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pPr>
        <w:rPr>
          <w:lang w:val="en-US"/>
        </w:rPr>
      </w:pPr>
    </w:p>
    <w:p w:rsidR="00C91577" w:rsidRDefault="00C91577">
      <w:pPr>
        <w:rPr>
          <w:lang w:val="en-US"/>
        </w:rPr>
      </w:pPr>
    </w:p>
    <w:p w:rsidR="00C91577" w:rsidRDefault="00C91577">
      <w:pPr>
        <w:rPr>
          <w:lang w:val="en-US"/>
        </w:rPr>
      </w:pPr>
    </w:p>
    <w:p w:rsidR="00C91577" w:rsidRDefault="00C91577">
      <w:pPr>
        <w:rPr>
          <w:lang w:val="en-US"/>
        </w:rPr>
      </w:pPr>
    </w:p>
    <w:p w:rsidR="00C91577" w:rsidRDefault="00C91577">
      <w:pPr>
        <w:rPr>
          <w:lang w:val="en-US"/>
        </w:rPr>
      </w:pPr>
    </w:p>
    <w:p w:rsidR="00C91577" w:rsidRPr="00C91577" w:rsidRDefault="00C91577">
      <w:pPr>
        <w:rPr>
          <w:sz w:val="24"/>
          <w:szCs w:val="24"/>
          <w:lang w:val="en-US"/>
        </w:rPr>
      </w:pPr>
    </w:p>
    <w:p w:rsidR="00C91577" w:rsidRPr="00C91577" w:rsidRDefault="00CC7874" w:rsidP="00C91577">
      <w:pPr>
        <w:ind w:left="0" w:firstLine="0"/>
        <w:jc w:val="center"/>
        <w:rPr>
          <w:rFonts w:ascii="Times New Roman" w:hAnsi="Times New Roman" w:cs="Times New Roman"/>
          <w:sz w:val="24"/>
          <w:szCs w:val="24"/>
          <w:lang w:val="en-US"/>
        </w:rPr>
      </w:pPr>
      <w:r w:rsidRPr="00C91577">
        <w:rPr>
          <w:rFonts w:ascii="Times New Roman" w:hAnsi="Times New Roman" w:cs="Times New Roman"/>
          <w:sz w:val="24"/>
          <w:szCs w:val="24"/>
          <w:lang w:val="en-US"/>
        </w:rPr>
        <w:t>Different Stages in our Lifespan</w:t>
      </w:r>
    </w:p>
    <w:p w:rsidR="00C91577" w:rsidRPr="00C91577" w:rsidRDefault="00CC7874" w:rsidP="00C91577">
      <w:pPr>
        <w:ind w:left="0" w:firstLine="0"/>
        <w:jc w:val="center"/>
        <w:rPr>
          <w:rFonts w:ascii="Times New Roman" w:hAnsi="Times New Roman" w:cs="Times New Roman"/>
          <w:sz w:val="24"/>
          <w:szCs w:val="24"/>
          <w:lang w:val="en-US"/>
        </w:rPr>
      </w:pPr>
      <w:r w:rsidRPr="00C91577">
        <w:rPr>
          <w:rFonts w:ascii="Times New Roman" w:hAnsi="Times New Roman" w:cs="Times New Roman"/>
          <w:sz w:val="24"/>
          <w:szCs w:val="24"/>
          <w:lang w:val="en-US"/>
        </w:rPr>
        <w:t>Student’s Name</w:t>
      </w:r>
    </w:p>
    <w:p w:rsidR="00C91577" w:rsidRDefault="00CC7874" w:rsidP="00C91577">
      <w:pPr>
        <w:ind w:left="0" w:firstLine="0"/>
        <w:jc w:val="center"/>
        <w:rPr>
          <w:rFonts w:ascii="Times New Roman" w:hAnsi="Times New Roman" w:cs="Times New Roman"/>
          <w:sz w:val="24"/>
          <w:szCs w:val="24"/>
          <w:lang w:val="en-US"/>
        </w:rPr>
      </w:pPr>
      <w:r w:rsidRPr="00C91577">
        <w:rPr>
          <w:rFonts w:ascii="Times New Roman" w:hAnsi="Times New Roman" w:cs="Times New Roman"/>
          <w:sz w:val="24"/>
          <w:szCs w:val="24"/>
          <w:lang w:val="en-US"/>
        </w:rPr>
        <w:t>Institution</w:t>
      </w: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91577" w:rsidP="00C91577">
      <w:pPr>
        <w:ind w:left="0" w:firstLine="0"/>
        <w:jc w:val="center"/>
        <w:rPr>
          <w:rFonts w:ascii="Times New Roman" w:hAnsi="Times New Roman" w:cs="Times New Roman"/>
          <w:sz w:val="24"/>
          <w:szCs w:val="24"/>
          <w:lang w:val="en-US"/>
        </w:rPr>
      </w:pPr>
    </w:p>
    <w:p w:rsidR="00C91577" w:rsidRDefault="00CC7874" w:rsidP="00C9157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Different Stages of our Lifespan</w:t>
      </w:r>
    </w:p>
    <w:p w:rsidR="00C91577" w:rsidRDefault="00CC7874" w:rsidP="00175C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One of the life aspects that a human being encounters is </w:t>
      </w:r>
      <w:r w:rsidR="00A779DE">
        <w:rPr>
          <w:rFonts w:ascii="Times New Roman" w:hAnsi="Times New Roman" w:cs="Times New Roman"/>
          <w:sz w:val="24"/>
          <w:szCs w:val="24"/>
          <w:lang w:val="en-US"/>
        </w:rPr>
        <w:t>communion. Communion</w:t>
      </w:r>
      <w:r>
        <w:rPr>
          <w:rFonts w:ascii="Times New Roman" w:hAnsi="Times New Roman" w:cs="Times New Roman"/>
          <w:sz w:val="24"/>
          <w:szCs w:val="24"/>
          <w:lang w:val="en-US"/>
        </w:rPr>
        <w:t xml:space="preserve"> is </w:t>
      </w:r>
      <w:r w:rsidR="00A779DE">
        <w:rPr>
          <w:rFonts w:ascii="Times New Roman" w:hAnsi="Times New Roman" w:cs="Times New Roman"/>
          <w:sz w:val="24"/>
          <w:szCs w:val="24"/>
          <w:lang w:val="en-US"/>
        </w:rPr>
        <w:t xml:space="preserve">the act of serving and caring for </w:t>
      </w:r>
      <w:r w:rsidR="00175C77">
        <w:rPr>
          <w:rFonts w:ascii="Times New Roman" w:hAnsi="Times New Roman" w:cs="Times New Roman"/>
          <w:sz w:val="24"/>
          <w:szCs w:val="24"/>
          <w:lang w:val="en-US"/>
        </w:rPr>
        <w:t>others (</w:t>
      </w:r>
      <w:r w:rsidR="00DF706B">
        <w:rPr>
          <w:rFonts w:ascii="Times New Roman" w:hAnsi="Times New Roman" w:cs="Times New Roman"/>
          <w:sz w:val="24"/>
          <w:szCs w:val="24"/>
          <w:lang w:val="en-US"/>
        </w:rPr>
        <w:t>Graci, Watts &amp; Fivush 2018)</w:t>
      </w:r>
      <w:r w:rsidR="00A779DE">
        <w:rPr>
          <w:rFonts w:ascii="Times New Roman" w:hAnsi="Times New Roman" w:cs="Times New Roman"/>
          <w:sz w:val="24"/>
          <w:szCs w:val="24"/>
          <w:lang w:val="en-US"/>
        </w:rPr>
        <w:t xml:space="preserve">. It also involves sharing of what you have or responsibilities in one`s </w:t>
      </w:r>
      <w:r w:rsidR="008E60F8">
        <w:rPr>
          <w:rFonts w:ascii="Times New Roman" w:hAnsi="Times New Roman" w:cs="Times New Roman"/>
          <w:sz w:val="24"/>
          <w:szCs w:val="24"/>
          <w:lang w:val="en-US"/>
        </w:rPr>
        <w:t>life. An</w:t>
      </w:r>
      <w:r w:rsidR="00A779DE">
        <w:rPr>
          <w:rFonts w:ascii="Times New Roman" w:hAnsi="Times New Roman" w:cs="Times New Roman"/>
          <w:sz w:val="24"/>
          <w:szCs w:val="24"/>
          <w:lang w:val="en-US"/>
        </w:rPr>
        <w:t xml:space="preserve"> example of communion where a person </w:t>
      </w:r>
      <w:r w:rsidR="008E60F8">
        <w:rPr>
          <w:rFonts w:ascii="Times New Roman" w:hAnsi="Times New Roman" w:cs="Times New Roman"/>
          <w:sz w:val="24"/>
          <w:szCs w:val="24"/>
          <w:lang w:val="en-US"/>
        </w:rPr>
        <w:t>visits a children's home and shares with them fun and life encouragements and also by giving the children basic needs like food and clothing.</w:t>
      </w:r>
    </w:p>
    <w:p w:rsidR="008E60F8" w:rsidRDefault="00CC7874" w:rsidP="00175C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At the age of 39, a person probably has children and at the same time, aging parents. The person ought to take care of aging parents by giving both material and emotional support. At the same time, the person has children who need his/her a</w:t>
      </w:r>
      <w:r>
        <w:rPr>
          <w:rFonts w:ascii="Times New Roman" w:hAnsi="Times New Roman" w:cs="Times New Roman"/>
          <w:sz w:val="24"/>
          <w:szCs w:val="24"/>
          <w:lang w:val="en-US"/>
        </w:rPr>
        <w:t>tte</w:t>
      </w:r>
      <w:r w:rsidR="00117A35">
        <w:rPr>
          <w:rFonts w:ascii="Times New Roman" w:hAnsi="Times New Roman" w:cs="Times New Roman"/>
          <w:sz w:val="24"/>
          <w:szCs w:val="24"/>
          <w:lang w:val="en-US"/>
        </w:rPr>
        <w:t>ntion in terms of providing for their basic needs, for example, food, shelter, and clothing. Apart from basic needs, the person has to cater to education as well as the guidance of the children. This ensures continuity for when the children become adults. They may also take care of their parents, and the circle continues.</w:t>
      </w:r>
    </w:p>
    <w:p w:rsidR="00117A35" w:rsidRDefault="00CC7874" w:rsidP="00175C77">
      <w:pPr>
        <w:ind w:left="0" w:firstLine="0"/>
        <w:jc w:val="center"/>
        <w:rPr>
          <w:rFonts w:ascii="Times New Roman" w:hAnsi="Times New Roman" w:cs="Times New Roman"/>
          <w:b/>
          <w:sz w:val="24"/>
          <w:szCs w:val="24"/>
          <w:lang w:val="en-US"/>
        </w:rPr>
      </w:pPr>
      <w:r w:rsidRPr="00117A35">
        <w:rPr>
          <w:rFonts w:ascii="Times New Roman" w:hAnsi="Times New Roman" w:cs="Times New Roman"/>
          <w:b/>
          <w:sz w:val="24"/>
          <w:szCs w:val="24"/>
          <w:lang w:val="en-US"/>
        </w:rPr>
        <w:t>The three adaptive processes identified by lifespan theorists</w:t>
      </w:r>
    </w:p>
    <w:p w:rsidR="00DF2E88" w:rsidRDefault="00CC7874" w:rsidP="00175C77">
      <w:pPr>
        <w:ind w:left="0"/>
        <w:jc w:val="left"/>
        <w:rPr>
          <w:rFonts w:ascii="Times New Roman" w:hAnsi="Times New Roman" w:cs="Times New Roman"/>
          <w:sz w:val="24"/>
          <w:szCs w:val="24"/>
          <w:lang w:val="en-US"/>
        </w:rPr>
      </w:pPr>
      <w:r w:rsidRPr="00DE3E52">
        <w:rPr>
          <w:rFonts w:ascii="Times New Roman" w:hAnsi="Times New Roman" w:cs="Times New Roman"/>
          <w:sz w:val="24"/>
          <w:szCs w:val="24"/>
          <w:lang w:val="en-US"/>
        </w:rPr>
        <w:t>According to the theory,</w:t>
      </w:r>
      <w:r w:rsidR="00840E50" w:rsidRPr="00DE3E52">
        <w:rPr>
          <w:rFonts w:ascii="Times New Roman" w:hAnsi="Times New Roman" w:cs="Times New Roman"/>
          <w:sz w:val="24"/>
          <w:szCs w:val="24"/>
          <w:lang w:val="en-US"/>
        </w:rPr>
        <w:t xml:space="preserve"> people do no stop growing.</w:t>
      </w:r>
      <w:r w:rsidR="00DE3E52" w:rsidRPr="00DE3E52">
        <w:rPr>
          <w:rFonts w:ascii="Times New Roman" w:hAnsi="Times New Roman" w:cs="Times New Roman"/>
          <w:sz w:val="24"/>
          <w:szCs w:val="24"/>
          <w:lang w:val="en-US"/>
        </w:rPr>
        <w:t xml:space="preserve"> Growth begins at childhood as it continues through someone's life.</w:t>
      </w:r>
      <w:r w:rsidR="00840E50" w:rsidRPr="00DE3E52">
        <w:rPr>
          <w:rFonts w:ascii="Times New Roman" w:hAnsi="Times New Roman" w:cs="Times New Roman"/>
          <w:sz w:val="24"/>
          <w:szCs w:val="24"/>
          <w:lang w:val="en-US"/>
        </w:rPr>
        <w:t xml:space="preserve"> In this case, growth has been defined in a broader way to encompass the multidimensional aspects, including culture</w:t>
      </w:r>
      <w:r w:rsidR="00E07CF6">
        <w:rPr>
          <w:rFonts w:ascii="Times New Roman" w:hAnsi="Times New Roman" w:cs="Times New Roman"/>
          <w:sz w:val="24"/>
          <w:szCs w:val="24"/>
          <w:lang w:val="en-US"/>
        </w:rPr>
        <w:t xml:space="preserve"> (Vondracek, Lerner &amp; Schulenberg 2019)</w:t>
      </w:r>
      <w:r w:rsidR="00840E50" w:rsidRPr="00DE3E52">
        <w:rPr>
          <w:rFonts w:ascii="Times New Roman" w:hAnsi="Times New Roman" w:cs="Times New Roman"/>
          <w:sz w:val="24"/>
          <w:szCs w:val="24"/>
          <w:lang w:val="en-US"/>
        </w:rPr>
        <w:t>.</w:t>
      </w:r>
      <w:r w:rsidR="00DE3E52">
        <w:rPr>
          <w:rFonts w:ascii="Times New Roman" w:hAnsi="Times New Roman" w:cs="Times New Roman"/>
          <w:sz w:val="24"/>
          <w:szCs w:val="24"/>
          <w:lang w:val="en-US"/>
        </w:rPr>
        <w:t xml:space="preserve"> Growth means a person's behaviors </w:t>
      </w:r>
      <w:r>
        <w:rPr>
          <w:rFonts w:ascii="Times New Roman" w:hAnsi="Times New Roman" w:cs="Times New Roman"/>
          <w:sz w:val="24"/>
          <w:szCs w:val="24"/>
          <w:lang w:val="en-US"/>
        </w:rPr>
        <w:t>which aim at achieving the highest levels of functioning. For mai</w:t>
      </w:r>
      <w:r>
        <w:rPr>
          <w:rFonts w:ascii="Times New Roman" w:hAnsi="Times New Roman" w:cs="Times New Roman"/>
          <w:sz w:val="24"/>
          <w:szCs w:val="24"/>
          <w:lang w:val="en-US"/>
        </w:rPr>
        <w:t>ntenance, it is the grouping of practices to maintain the functioning levels during a new challenge. It may also mean struggling to return to levels experienced before after a loss. On the other hand, regulations or laws are where a person's behaviors whic</w:t>
      </w:r>
      <w:r>
        <w:rPr>
          <w:rFonts w:ascii="Times New Roman" w:hAnsi="Times New Roman" w:cs="Times New Roman"/>
          <w:sz w:val="24"/>
          <w:szCs w:val="24"/>
          <w:lang w:val="en-US"/>
        </w:rPr>
        <w:t>h organize enough functioning at the lower levels when recovery or maintenance –for example, due to internal or external resource losses- isn't possible.</w:t>
      </w:r>
    </w:p>
    <w:p w:rsidR="00117A35" w:rsidRDefault="00CC7874" w:rsidP="00175C77">
      <w:pPr>
        <w:ind w:left="0" w:firstLine="0"/>
        <w:jc w:val="center"/>
        <w:rPr>
          <w:rFonts w:ascii="Times New Roman" w:hAnsi="Times New Roman" w:cs="Times New Roman"/>
          <w:b/>
          <w:sz w:val="24"/>
          <w:szCs w:val="24"/>
          <w:lang w:val="en-US"/>
        </w:rPr>
      </w:pPr>
      <w:r w:rsidRPr="00DF2E88">
        <w:rPr>
          <w:rFonts w:ascii="Times New Roman" w:hAnsi="Times New Roman" w:cs="Times New Roman"/>
          <w:b/>
          <w:sz w:val="24"/>
          <w:szCs w:val="24"/>
          <w:lang w:val="en-US"/>
        </w:rPr>
        <w:t xml:space="preserve">Explain the feelings of generativity </w:t>
      </w:r>
      <w:r>
        <w:rPr>
          <w:rFonts w:ascii="Times New Roman" w:hAnsi="Times New Roman" w:cs="Times New Roman"/>
          <w:b/>
          <w:sz w:val="24"/>
          <w:szCs w:val="24"/>
          <w:lang w:val="en-US"/>
        </w:rPr>
        <w:t>and our understanding of generativity in middle adulthood</w:t>
      </w:r>
    </w:p>
    <w:p w:rsidR="00F87944" w:rsidRDefault="00CC7874" w:rsidP="00175C77">
      <w:pPr>
        <w:ind w:left="0"/>
        <w:jc w:val="left"/>
        <w:rPr>
          <w:rFonts w:ascii="Times New Roman" w:hAnsi="Times New Roman" w:cs="Times New Roman"/>
          <w:sz w:val="24"/>
          <w:szCs w:val="24"/>
          <w:lang w:val="en-US"/>
        </w:rPr>
      </w:pPr>
      <w:r w:rsidRPr="00704B2E">
        <w:rPr>
          <w:rFonts w:ascii="Times New Roman" w:hAnsi="Times New Roman" w:cs="Times New Roman"/>
          <w:sz w:val="24"/>
          <w:szCs w:val="24"/>
          <w:lang w:val="en-US"/>
        </w:rPr>
        <w:lastRenderedPageBreak/>
        <w:t>Generat</w:t>
      </w:r>
      <w:r w:rsidRPr="00704B2E">
        <w:rPr>
          <w:rFonts w:ascii="Times New Roman" w:hAnsi="Times New Roman" w:cs="Times New Roman"/>
          <w:sz w:val="24"/>
          <w:szCs w:val="24"/>
          <w:lang w:val="en-US"/>
        </w:rPr>
        <w:t xml:space="preserve">ivity means putting an incredible mark in the world by showing care to others and also </w:t>
      </w:r>
      <w:r w:rsidR="00175C77">
        <w:rPr>
          <w:rFonts w:ascii="Times New Roman" w:hAnsi="Times New Roman" w:cs="Times New Roman"/>
          <w:sz w:val="24"/>
          <w:szCs w:val="24"/>
          <w:lang w:val="en-US"/>
        </w:rPr>
        <w:t>accomplish</w:t>
      </w:r>
      <w:r w:rsidRPr="00704B2E">
        <w:rPr>
          <w:rFonts w:ascii="Times New Roman" w:hAnsi="Times New Roman" w:cs="Times New Roman"/>
          <w:sz w:val="24"/>
          <w:szCs w:val="24"/>
          <w:lang w:val="en-US"/>
        </w:rPr>
        <w:t xml:space="preserve"> missions that improve the </w:t>
      </w:r>
      <w:r w:rsidR="00175C77" w:rsidRPr="00704B2E">
        <w:rPr>
          <w:rFonts w:ascii="Times New Roman" w:hAnsi="Times New Roman" w:cs="Times New Roman"/>
          <w:sz w:val="24"/>
          <w:szCs w:val="24"/>
          <w:lang w:val="en-US"/>
        </w:rPr>
        <w:t>world</w:t>
      </w:r>
      <w:r w:rsidR="00175C77">
        <w:rPr>
          <w:rFonts w:ascii="Times New Roman" w:hAnsi="Times New Roman" w:cs="Times New Roman"/>
          <w:sz w:val="24"/>
          <w:szCs w:val="24"/>
          <w:lang w:val="en-US"/>
        </w:rPr>
        <w:t xml:space="preserve"> (</w:t>
      </w:r>
      <w:r w:rsidR="00E07CF6">
        <w:rPr>
          <w:rFonts w:ascii="Times New Roman" w:hAnsi="Times New Roman" w:cs="Times New Roman"/>
          <w:sz w:val="24"/>
          <w:szCs w:val="24"/>
          <w:lang w:val="en-US"/>
        </w:rPr>
        <w:t>McWilliams 2017)</w:t>
      </w:r>
      <w:r w:rsidRPr="00704B2E">
        <w:rPr>
          <w:rFonts w:ascii="Times New Roman" w:hAnsi="Times New Roman" w:cs="Times New Roman"/>
          <w:sz w:val="24"/>
          <w:szCs w:val="24"/>
          <w:lang w:val="en-US"/>
        </w:rPr>
        <w:t xml:space="preserve">. </w:t>
      </w:r>
      <w:r w:rsidR="00704B2E" w:rsidRPr="00704B2E">
        <w:rPr>
          <w:rFonts w:ascii="Times New Roman" w:hAnsi="Times New Roman" w:cs="Times New Roman"/>
          <w:sz w:val="24"/>
          <w:szCs w:val="24"/>
          <w:lang w:val="en-US"/>
        </w:rPr>
        <w:t>The younger generation shows little concern for the next generation. The young people show much of selfishness and altruistic behaviors.</w:t>
      </w:r>
    </w:p>
    <w:p w:rsidR="00704B2E" w:rsidRDefault="00CC7874" w:rsidP="00175C77">
      <w:pPr>
        <w:ind w:left="0" w:firstLine="0"/>
        <w:jc w:val="center"/>
        <w:rPr>
          <w:rFonts w:ascii="Times New Roman" w:hAnsi="Times New Roman" w:cs="Times New Roman"/>
          <w:b/>
          <w:sz w:val="24"/>
          <w:szCs w:val="24"/>
          <w:lang w:val="en-US"/>
        </w:rPr>
      </w:pPr>
      <w:r w:rsidRPr="00704B2E">
        <w:rPr>
          <w:rFonts w:ascii="Times New Roman" w:hAnsi="Times New Roman" w:cs="Times New Roman"/>
          <w:b/>
          <w:sz w:val="24"/>
          <w:szCs w:val="24"/>
          <w:lang w:val="en-US"/>
        </w:rPr>
        <w:t>Experiences during middle age</w:t>
      </w:r>
    </w:p>
    <w:p w:rsidR="00704B2E" w:rsidRDefault="00CC7874" w:rsidP="00175C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During middle age, people wonder about how their future will be, who will be there to support them when they get older. Most of them have challenges in catering for their children's educat</w:t>
      </w:r>
      <w:r>
        <w:rPr>
          <w:rFonts w:ascii="Times New Roman" w:hAnsi="Times New Roman" w:cs="Times New Roman"/>
          <w:sz w:val="24"/>
          <w:szCs w:val="24"/>
          <w:lang w:val="en-US"/>
        </w:rPr>
        <w:t xml:space="preserve">ion on how they can get school </w:t>
      </w:r>
      <w:r w:rsidR="00175C77">
        <w:rPr>
          <w:rFonts w:ascii="Times New Roman" w:hAnsi="Times New Roman" w:cs="Times New Roman"/>
          <w:sz w:val="24"/>
          <w:szCs w:val="24"/>
          <w:lang w:val="en-US"/>
        </w:rPr>
        <w:t>fees. During</w:t>
      </w:r>
      <w:r>
        <w:rPr>
          <w:rFonts w:ascii="Times New Roman" w:hAnsi="Times New Roman" w:cs="Times New Roman"/>
          <w:sz w:val="24"/>
          <w:szCs w:val="24"/>
          <w:lang w:val="en-US"/>
        </w:rPr>
        <w:t xml:space="preserve"> middle-age people have bigger dreams in life of getting better jobs</w:t>
      </w:r>
      <w:r w:rsidR="00175C77">
        <w:rPr>
          <w:rFonts w:ascii="Times New Roman" w:hAnsi="Times New Roman" w:cs="Times New Roman"/>
          <w:sz w:val="24"/>
          <w:szCs w:val="24"/>
          <w:lang w:val="en-US"/>
        </w:rPr>
        <w:t>, a</w:t>
      </w:r>
      <w:r>
        <w:rPr>
          <w:rFonts w:ascii="Times New Roman" w:hAnsi="Times New Roman" w:cs="Times New Roman"/>
          <w:sz w:val="24"/>
          <w:szCs w:val="24"/>
          <w:lang w:val="en-US"/>
        </w:rPr>
        <w:t xml:space="preserve"> good husband or wife, and living a better experience.</w:t>
      </w:r>
    </w:p>
    <w:p w:rsidR="00704B2E" w:rsidRDefault="00175C77" w:rsidP="00175C77">
      <w:pPr>
        <w:ind w:left="0"/>
        <w:jc w:val="left"/>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CC7874" w:rsidRPr="007F704D">
        <w:rPr>
          <w:rFonts w:ascii="Times New Roman" w:hAnsi="Times New Roman" w:cs="Times New Roman"/>
          <w:b/>
          <w:sz w:val="24"/>
          <w:szCs w:val="24"/>
          <w:lang w:val="en-US"/>
        </w:rPr>
        <w:t>Questions that I might ask the others</w:t>
      </w:r>
    </w:p>
    <w:p w:rsidR="007F704D" w:rsidRDefault="00CC7874" w:rsidP="00175C77">
      <w:pPr>
        <w:pStyle w:val="ListParagraph"/>
        <w:numPr>
          <w:ilvl w:val="0"/>
          <w:numId w:val="1"/>
        </w:numPr>
        <w:ind w:firstLine="720"/>
        <w:jc w:val="left"/>
        <w:rPr>
          <w:rFonts w:ascii="Times New Roman" w:hAnsi="Times New Roman" w:cs="Times New Roman"/>
          <w:sz w:val="24"/>
          <w:szCs w:val="24"/>
          <w:lang w:val="en-US"/>
        </w:rPr>
      </w:pPr>
      <w:r>
        <w:rPr>
          <w:rFonts w:ascii="Times New Roman" w:hAnsi="Times New Roman" w:cs="Times New Roman"/>
          <w:sz w:val="24"/>
          <w:szCs w:val="24"/>
          <w:lang w:val="en-US"/>
        </w:rPr>
        <w:t>How were the economic situations during your days</w:t>
      </w:r>
      <w:r>
        <w:rPr>
          <w:rFonts w:ascii="Times New Roman" w:hAnsi="Times New Roman" w:cs="Times New Roman"/>
          <w:sz w:val="24"/>
          <w:szCs w:val="24"/>
          <w:lang w:val="en-US"/>
        </w:rPr>
        <w:t>?</w:t>
      </w:r>
    </w:p>
    <w:p w:rsidR="007F704D" w:rsidRDefault="00CC7874" w:rsidP="00175C77">
      <w:pPr>
        <w:pStyle w:val="ListParagraph"/>
        <w:numPr>
          <w:ilvl w:val="0"/>
          <w:numId w:val="1"/>
        </w:numPr>
        <w:ind w:firstLine="720"/>
        <w:jc w:val="left"/>
        <w:rPr>
          <w:rFonts w:ascii="Times New Roman" w:hAnsi="Times New Roman" w:cs="Times New Roman"/>
          <w:sz w:val="24"/>
          <w:szCs w:val="24"/>
          <w:lang w:val="en-US"/>
        </w:rPr>
      </w:pPr>
      <w:r>
        <w:rPr>
          <w:rFonts w:ascii="Times New Roman" w:hAnsi="Times New Roman" w:cs="Times New Roman"/>
          <w:sz w:val="24"/>
          <w:szCs w:val="24"/>
          <w:lang w:val="en-US"/>
        </w:rPr>
        <w:t>How was your performance in school?</w:t>
      </w:r>
    </w:p>
    <w:p w:rsidR="007F704D" w:rsidRDefault="00CC7874" w:rsidP="00175C77">
      <w:pPr>
        <w:pStyle w:val="ListParagraph"/>
        <w:numPr>
          <w:ilvl w:val="0"/>
          <w:numId w:val="1"/>
        </w:numPr>
        <w:ind w:firstLine="720"/>
        <w:jc w:val="left"/>
        <w:rPr>
          <w:rFonts w:ascii="Times New Roman" w:hAnsi="Times New Roman" w:cs="Times New Roman"/>
          <w:sz w:val="24"/>
          <w:szCs w:val="24"/>
          <w:lang w:val="en-US"/>
        </w:rPr>
      </w:pPr>
      <w:r>
        <w:rPr>
          <w:rFonts w:ascii="Times New Roman" w:hAnsi="Times New Roman" w:cs="Times New Roman"/>
          <w:sz w:val="24"/>
          <w:szCs w:val="24"/>
          <w:lang w:val="en-US"/>
        </w:rPr>
        <w:t>Were the parents strict, or did you have your desired freedom?</w:t>
      </w:r>
    </w:p>
    <w:p w:rsidR="007F704D" w:rsidRPr="00175C77" w:rsidRDefault="00175C77" w:rsidP="00175C77">
      <w:pPr>
        <w:ind w:left="0"/>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CC7874" w:rsidRPr="00175C77">
        <w:rPr>
          <w:rFonts w:ascii="Times New Roman" w:hAnsi="Times New Roman" w:cs="Times New Roman"/>
          <w:b/>
          <w:sz w:val="24"/>
          <w:szCs w:val="24"/>
          <w:lang w:val="en-US"/>
        </w:rPr>
        <w:t>Question</w:t>
      </w:r>
      <w:r w:rsidR="00CC7874" w:rsidRPr="00175C77">
        <w:rPr>
          <w:rFonts w:ascii="Times New Roman" w:hAnsi="Times New Roman" w:cs="Times New Roman"/>
          <w:b/>
          <w:sz w:val="24"/>
          <w:szCs w:val="24"/>
          <w:lang w:val="en-US"/>
        </w:rPr>
        <w:t xml:space="preserve"> 5</w:t>
      </w:r>
    </w:p>
    <w:p w:rsidR="00B25641" w:rsidRDefault="00CC7874" w:rsidP="00175C77">
      <w:pPr>
        <w:ind w:left="0"/>
        <w:jc w:val="left"/>
        <w:rPr>
          <w:rFonts w:ascii="Times New Roman" w:hAnsi="Times New Roman" w:cs="Times New Roman"/>
          <w:sz w:val="24"/>
          <w:szCs w:val="24"/>
          <w:lang w:val="en-US"/>
        </w:rPr>
      </w:pPr>
      <w:r w:rsidRPr="00DF706B">
        <w:rPr>
          <w:rFonts w:ascii="Times New Roman" w:hAnsi="Times New Roman" w:cs="Times New Roman"/>
          <w:sz w:val="24"/>
          <w:szCs w:val="24"/>
          <w:lang w:val="en-US"/>
        </w:rPr>
        <w:t xml:space="preserve">In the next 20-30years, I expect to have a more binding relationship in marriage and with a stable family and children. I hope to be </w:t>
      </w:r>
      <w:r w:rsidRPr="00DF706B">
        <w:rPr>
          <w:rFonts w:ascii="Times New Roman" w:hAnsi="Times New Roman" w:cs="Times New Roman"/>
          <w:sz w:val="24"/>
          <w:szCs w:val="24"/>
          <w:lang w:val="en-US"/>
        </w:rPr>
        <w:t xml:space="preserve">self-reliant and able to help my aged </w:t>
      </w:r>
      <w:r w:rsidR="00175C77" w:rsidRPr="00DF706B">
        <w:rPr>
          <w:rFonts w:ascii="Times New Roman" w:hAnsi="Times New Roman" w:cs="Times New Roman"/>
          <w:sz w:val="24"/>
          <w:szCs w:val="24"/>
          <w:lang w:val="en-US"/>
        </w:rPr>
        <w:t>parents. At</w:t>
      </w:r>
      <w:r w:rsidRPr="00DF706B">
        <w:rPr>
          <w:rFonts w:ascii="Times New Roman" w:hAnsi="Times New Roman" w:cs="Times New Roman"/>
          <w:sz w:val="24"/>
          <w:szCs w:val="24"/>
          <w:lang w:val="en-US"/>
        </w:rPr>
        <w:t xml:space="preserve"> this stage, my meaning of love will have gone beyond sexual intimacy but with a broader sense, for instance, caring for others. Also, I will think of life positively by doing away with drug abuse and engagin</w:t>
      </w:r>
      <w:r w:rsidRPr="00DF706B">
        <w:rPr>
          <w:rFonts w:ascii="Times New Roman" w:hAnsi="Times New Roman" w:cs="Times New Roman"/>
          <w:sz w:val="24"/>
          <w:szCs w:val="24"/>
          <w:lang w:val="en-US"/>
        </w:rPr>
        <w:t xml:space="preserve">g in physical exercises to improve my health. Also, I would train my children to become responsible adults. I would do this by nurturing them to carry out specific roles expected of </w:t>
      </w:r>
      <w:r w:rsidR="00175C77" w:rsidRPr="00DF706B">
        <w:rPr>
          <w:rFonts w:ascii="Times New Roman" w:hAnsi="Times New Roman" w:cs="Times New Roman"/>
          <w:sz w:val="24"/>
          <w:szCs w:val="24"/>
          <w:lang w:val="en-US"/>
        </w:rPr>
        <w:t>them</w:t>
      </w:r>
      <w:r w:rsidR="00175C77">
        <w:rPr>
          <w:rFonts w:ascii="Times New Roman" w:hAnsi="Times New Roman" w:cs="Times New Roman"/>
          <w:sz w:val="24"/>
          <w:szCs w:val="24"/>
          <w:lang w:val="en-US"/>
        </w:rPr>
        <w:t xml:space="preserve"> (</w:t>
      </w:r>
      <w:r w:rsidR="00E07CF6">
        <w:rPr>
          <w:rFonts w:ascii="Times New Roman" w:hAnsi="Times New Roman" w:cs="Times New Roman"/>
          <w:sz w:val="24"/>
          <w:szCs w:val="24"/>
          <w:lang w:val="en-US"/>
        </w:rPr>
        <w:t>McAdams 2018)</w:t>
      </w:r>
      <w:r w:rsidRPr="00DF706B">
        <w:rPr>
          <w:rFonts w:ascii="Times New Roman" w:hAnsi="Times New Roman" w:cs="Times New Roman"/>
          <w:sz w:val="24"/>
          <w:szCs w:val="24"/>
          <w:lang w:val="en-US"/>
        </w:rPr>
        <w:t>. I will also be friendly towards my children's play mak</w:t>
      </w:r>
      <w:r w:rsidRPr="00DF706B">
        <w:rPr>
          <w:rFonts w:ascii="Times New Roman" w:hAnsi="Times New Roman" w:cs="Times New Roman"/>
          <w:sz w:val="24"/>
          <w:szCs w:val="24"/>
          <w:lang w:val="en-US"/>
        </w:rPr>
        <w:t xml:space="preserve">es classmates and </w:t>
      </w:r>
      <w:r w:rsidR="00175C77" w:rsidRPr="00DF706B">
        <w:rPr>
          <w:rFonts w:ascii="Times New Roman" w:hAnsi="Times New Roman" w:cs="Times New Roman"/>
          <w:sz w:val="24"/>
          <w:szCs w:val="24"/>
          <w:lang w:val="en-US"/>
        </w:rPr>
        <w:t>church mates</w:t>
      </w:r>
      <w:r w:rsidRPr="00DF706B">
        <w:rPr>
          <w:rFonts w:ascii="Times New Roman" w:hAnsi="Times New Roman" w:cs="Times New Roman"/>
          <w:sz w:val="24"/>
          <w:szCs w:val="24"/>
          <w:lang w:val="en-US"/>
        </w:rPr>
        <w:t xml:space="preserve"> for them from a social atmosphere around my children. I would also be proud of the achievements that I would have accumulated in life as I desire to make more achievements in the later stages of life</w:t>
      </w:r>
      <w:r w:rsidR="00DF706B" w:rsidRPr="00DF706B">
        <w:rPr>
          <w:rFonts w:ascii="Times New Roman" w:hAnsi="Times New Roman" w:cs="Times New Roman"/>
          <w:sz w:val="24"/>
          <w:szCs w:val="24"/>
          <w:lang w:val="en-US"/>
        </w:rPr>
        <w:t xml:space="preserve">. I would also creatively use my leisure </w:t>
      </w:r>
      <w:r w:rsidR="00DF706B" w:rsidRPr="00DF706B">
        <w:rPr>
          <w:rFonts w:ascii="Times New Roman" w:hAnsi="Times New Roman" w:cs="Times New Roman"/>
          <w:sz w:val="24"/>
          <w:szCs w:val="24"/>
          <w:lang w:val="en-US"/>
        </w:rPr>
        <w:lastRenderedPageBreak/>
        <w:t>time, unlike when I was a youth and wild. For instance, I would use my leisure time to visit children orphanages and museums</w:t>
      </w:r>
      <w:r w:rsidRPr="00DF706B">
        <w:rPr>
          <w:rFonts w:ascii="Times New Roman" w:hAnsi="Times New Roman" w:cs="Times New Roman"/>
          <w:sz w:val="24"/>
          <w:szCs w:val="24"/>
          <w:lang w:val="en-US"/>
        </w:rPr>
        <w:t xml:space="preserve"> </w:t>
      </w:r>
    </w:p>
    <w:p w:rsidR="00DF706B" w:rsidRDefault="00DF706B" w:rsidP="007F704D">
      <w:pPr>
        <w:ind w:left="0" w:firstLine="0"/>
        <w:rPr>
          <w:rFonts w:ascii="Times New Roman" w:hAnsi="Times New Roman" w:cs="Times New Roman"/>
          <w:sz w:val="24"/>
          <w:szCs w:val="24"/>
          <w:lang w:val="en-US"/>
        </w:rPr>
      </w:pPr>
    </w:p>
    <w:p w:rsidR="00DF706B" w:rsidRDefault="00DF706B" w:rsidP="007F704D">
      <w:pPr>
        <w:ind w:left="0" w:firstLine="0"/>
        <w:rPr>
          <w:rFonts w:ascii="Times New Roman" w:hAnsi="Times New Roman" w:cs="Times New Roman"/>
          <w:sz w:val="24"/>
          <w:szCs w:val="24"/>
          <w:lang w:val="en-US"/>
        </w:rPr>
      </w:pPr>
    </w:p>
    <w:p w:rsidR="00DF706B" w:rsidRDefault="00DF706B" w:rsidP="007F704D">
      <w:pPr>
        <w:ind w:left="0" w:firstLine="0"/>
        <w:rPr>
          <w:rFonts w:ascii="Times New Roman" w:hAnsi="Times New Roman" w:cs="Times New Roman"/>
          <w:sz w:val="24"/>
          <w:szCs w:val="24"/>
          <w:lang w:val="en-US"/>
        </w:rPr>
      </w:pPr>
    </w:p>
    <w:p w:rsidR="00DF706B" w:rsidRDefault="00DF706B" w:rsidP="007F704D">
      <w:pPr>
        <w:ind w:left="0" w:firstLine="0"/>
        <w:rPr>
          <w:rFonts w:ascii="Times New Roman" w:hAnsi="Times New Roman" w:cs="Times New Roman"/>
          <w:sz w:val="24"/>
          <w:szCs w:val="24"/>
          <w:lang w:val="en-US"/>
        </w:rPr>
      </w:pPr>
    </w:p>
    <w:p w:rsidR="00DF706B" w:rsidRDefault="00DF706B" w:rsidP="007F704D">
      <w:pPr>
        <w:ind w:left="0" w:firstLine="0"/>
        <w:rPr>
          <w:rFonts w:ascii="Times New Roman" w:hAnsi="Times New Roman" w:cs="Times New Roman"/>
          <w:sz w:val="24"/>
          <w:szCs w:val="24"/>
          <w:lang w:val="en-US"/>
        </w:rPr>
      </w:pPr>
    </w:p>
    <w:p w:rsidR="00DF706B" w:rsidRDefault="00DF706B" w:rsidP="007F704D">
      <w:pPr>
        <w:ind w:left="0" w:firstLine="0"/>
        <w:rPr>
          <w:rFonts w:ascii="Times New Roman" w:hAnsi="Times New Roman" w:cs="Times New Roman"/>
          <w:sz w:val="24"/>
          <w:szCs w:val="24"/>
          <w:lang w:val="en-US"/>
        </w:rPr>
      </w:pPr>
      <w:bookmarkStart w:id="0" w:name="_GoBack"/>
      <w:bookmarkEnd w:id="0"/>
    </w:p>
    <w:p w:rsidR="00DF706B" w:rsidRDefault="00DF706B" w:rsidP="007F704D">
      <w:pPr>
        <w:ind w:left="0" w:firstLine="0"/>
        <w:rPr>
          <w:rFonts w:ascii="Times New Roman" w:hAnsi="Times New Roman" w:cs="Times New Roman"/>
          <w:sz w:val="24"/>
          <w:szCs w:val="24"/>
          <w:lang w:val="en-US"/>
        </w:rPr>
      </w:pPr>
    </w:p>
    <w:p w:rsidR="00DF706B" w:rsidRPr="00DF706B" w:rsidRDefault="00DF706B" w:rsidP="007F704D">
      <w:pPr>
        <w:ind w:left="0" w:firstLine="0"/>
        <w:rPr>
          <w:rFonts w:ascii="Times New Roman" w:hAnsi="Times New Roman" w:cs="Times New Roman"/>
          <w:sz w:val="24"/>
          <w:szCs w:val="24"/>
          <w:lang w:val="en-US"/>
        </w:rPr>
      </w:pPr>
    </w:p>
    <w:p w:rsidR="00B25641" w:rsidRPr="00DF706B" w:rsidRDefault="00B25641" w:rsidP="007F704D">
      <w:pPr>
        <w:ind w:left="0" w:firstLine="0"/>
        <w:rPr>
          <w:rFonts w:ascii="Times New Roman" w:hAnsi="Times New Roman" w:cs="Times New Roman"/>
          <w:sz w:val="24"/>
          <w:szCs w:val="24"/>
          <w:lang w:val="en-US"/>
        </w:rPr>
      </w:pPr>
    </w:p>
    <w:p w:rsidR="00B25641" w:rsidRPr="00B25641" w:rsidRDefault="00B25641" w:rsidP="007F704D">
      <w:pPr>
        <w:ind w:left="0" w:firstLine="0"/>
        <w:rPr>
          <w:rFonts w:ascii="Times New Roman" w:hAnsi="Times New Roman" w:cs="Times New Roman"/>
          <w:sz w:val="24"/>
          <w:szCs w:val="24"/>
          <w:lang w:val="en-US"/>
        </w:rPr>
      </w:pPr>
    </w:p>
    <w:p w:rsidR="007F704D" w:rsidRPr="00B25641" w:rsidRDefault="007F704D" w:rsidP="007F704D">
      <w:pPr>
        <w:ind w:left="0" w:firstLine="0"/>
        <w:rPr>
          <w:rFonts w:ascii="Times New Roman" w:hAnsi="Times New Roman" w:cs="Times New Roman"/>
          <w:sz w:val="24"/>
          <w:szCs w:val="24"/>
          <w:lang w:val="en-US"/>
        </w:rPr>
      </w:pPr>
    </w:p>
    <w:p w:rsidR="00DF2E88" w:rsidRPr="00F87944" w:rsidRDefault="00DF2E88" w:rsidP="00C91577">
      <w:pPr>
        <w:ind w:left="0" w:firstLine="0"/>
        <w:rPr>
          <w:rFonts w:ascii="Times New Roman" w:hAnsi="Times New Roman" w:cs="Times New Roman"/>
          <w:sz w:val="24"/>
          <w:szCs w:val="24"/>
          <w:lang w:val="en-US"/>
        </w:rPr>
      </w:pPr>
    </w:p>
    <w:p w:rsidR="00117A35" w:rsidRDefault="00117A35" w:rsidP="00C91577">
      <w:pPr>
        <w:ind w:left="0" w:firstLine="0"/>
        <w:rPr>
          <w:rFonts w:ascii="Times New Roman" w:hAnsi="Times New Roman" w:cs="Times New Roman"/>
          <w:b/>
          <w:sz w:val="24"/>
          <w:szCs w:val="24"/>
          <w:lang w:val="en-US"/>
        </w:rPr>
      </w:pPr>
    </w:p>
    <w:p w:rsidR="00117A35" w:rsidRDefault="00117A35" w:rsidP="00C91577">
      <w:pPr>
        <w:ind w:left="0" w:firstLine="0"/>
        <w:rPr>
          <w:rFonts w:ascii="Times New Roman" w:hAnsi="Times New Roman" w:cs="Times New Roman"/>
          <w:b/>
          <w:sz w:val="24"/>
          <w:szCs w:val="24"/>
          <w:lang w:val="en-US"/>
        </w:rPr>
      </w:pPr>
    </w:p>
    <w:p w:rsidR="00117A35" w:rsidRDefault="00117A35" w:rsidP="00C91577">
      <w:pPr>
        <w:ind w:left="0" w:firstLine="0"/>
        <w:rPr>
          <w:rFonts w:ascii="Times New Roman" w:hAnsi="Times New Roman" w:cs="Times New Roman"/>
          <w:b/>
          <w:sz w:val="24"/>
          <w:szCs w:val="24"/>
          <w:lang w:val="en-US"/>
        </w:rPr>
      </w:pPr>
    </w:p>
    <w:p w:rsidR="00117A35" w:rsidRPr="00117A35" w:rsidRDefault="00117A35" w:rsidP="00C91577">
      <w:pPr>
        <w:ind w:left="0" w:firstLine="0"/>
        <w:rPr>
          <w:rFonts w:ascii="Times New Roman" w:hAnsi="Times New Roman" w:cs="Times New Roman"/>
          <w:b/>
          <w:sz w:val="24"/>
          <w:szCs w:val="24"/>
          <w:lang w:val="en-US"/>
        </w:rPr>
      </w:pPr>
    </w:p>
    <w:p w:rsidR="00C91577" w:rsidRDefault="00C91577" w:rsidP="00C91577">
      <w:pPr>
        <w:ind w:left="0" w:firstLine="0"/>
        <w:rPr>
          <w:rFonts w:ascii="Times New Roman" w:hAnsi="Times New Roman" w:cs="Times New Roman"/>
          <w:sz w:val="24"/>
          <w:szCs w:val="24"/>
          <w:lang w:val="en-US"/>
        </w:rPr>
      </w:pPr>
    </w:p>
    <w:p w:rsidR="00DF706B" w:rsidRDefault="00DF706B" w:rsidP="00C91577">
      <w:pPr>
        <w:ind w:left="0" w:firstLine="0"/>
        <w:rPr>
          <w:rFonts w:ascii="Times New Roman" w:hAnsi="Times New Roman" w:cs="Times New Roman"/>
          <w:sz w:val="24"/>
          <w:szCs w:val="24"/>
          <w:lang w:val="en-US"/>
        </w:rPr>
      </w:pPr>
    </w:p>
    <w:p w:rsidR="00DF706B" w:rsidRDefault="00DF706B" w:rsidP="00C91577">
      <w:pPr>
        <w:ind w:left="0" w:firstLine="0"/>
        <w:rPr>
          <w:rFonts w:ascii="Times New Roman" w:hAnsi="Times New Roman" w:cs="Times New Roman"/>
          <w:sz w:val="24"/>
          <w:szCs w:val="24"/>
          <w:lang w:val="en-US"/>
        </w:rPr>
      </w:pPr>
    </w:p>
    <w:p w:rsidR="00DF706B" w:rsidRDefault="00DF706B" w:rsidP="00C91577">
      <w:pPr>
        <w:ind w:left="0" w:firstLine="0"/>
        <w:rPr>
          <w:rFonts w:ascii="Times New Roman" w:hAnsi="Times New Roman" w:cs="Times New Roman"/>
          <w:sz w:val="24"/>
          <w:szCs w:val="24"/>
          <w:lang w:val="en-US"/>
        </w:rPr>
      </w:pPr>
    </w:p>
    <w:p w:rsidR="00DF706B" w:rsidRDefault="00DF706B" w:rsidP="00C91577">
      <w:pPr>
        <w:ind w:left="0" w:firstLine="0"/>
        <w:rPr>
          <w:rFonts w:ascii="Times New Roman" w:hAnsi="Times New Roman" w:cs="Times New Roman"/>
          <w:sz w:val="24"/>
          <w:szCs w:val="24"/>
          <w:lang w:val="en-US"/>
        </w:rPr>
      </w:pPr>
    </w:p>
    <w:p w:rsidR="00DF706B" w:rsidRDefault="00DF706B" w:rsidP="00C91577">
      <w:pPr>
        <w:ind w:left="0" w:firstLine="0"/>
        <w:rPr>
          <w:rFonts w:ascii="Times New Roman" w:hAnsi="Times New Roman" w:cs="Times New Roman"/>
          <w:sz w:val="24"/>
          <w:szCs w:val="24"/>
          <w:lang w:val="en-US"/>
        </w:rPr>
      </w:pPr>
    </w:p>
    <w:p w:rsidR="00DF706B" w:rsidRDefault="00DF706B" w:rsidP="00C91577">
      <w:pPr>
        <w:ind w:left="0" w:firstLine="0"/>
        <w:rPr>
          <w:rFonts w:ascii="Times New Roman" w:hAnsi="Times New Roman" w:cs="Times New Roman"/>
          <w:sz w:val="24"/>
          <w:szCs w:val="24"/>
          <w:lang w:val="en-US"/>
        </w:rPr>
      </w:pPr>
    </w:p>
    <w:p w:rsidR="00DF706B" w:rsidRPr="00175C77" w:rsidRDefault="00175C77" w:rsidP="00175C77">
      <w:pPr>
        <w:tabs>
          <w:tab w:val="center" w:pos="4513"/>
        </w:tabs>
        <w:ind w:left="0" w:firstLine="0"/>
        <w:rPr>
          <w:rFonts w:ascii="Times New Roman" w:hAnsi="Times New Roman" w:cs="Times New Roman"/>
          <w:sz w:val="24"/>
          <w:szCs w:val="24"/>
          <w:lang w:val="en-US"/>
        </w:rPr>
      </w:pPr>
      <w:r w:rsidRPr="00175C77">
        <w:rPr>
          <w:rFonts w:ascii="Times New Roman" w:hAnsi="Times New Roman" w:cs="Times New Roman"/>
          <w:sz w:val="24"/>
          <w:szCs w:val="24"/>
          <w:lang w:val="en-US"/>
        </w:rPr>
        <w:lastRenderedPageBreak/>
        <w:tab/>
      </w:r>
      <w:r w:rsidR="00CC7874" w:rsidRPr="00175C77">
        <w:rPr>
          <w:rFonts w:ascii="Times New Roman" w:hAnsi="Times New Roman" w:cs="Times New Roman"/>
          <w:sz w:val="24"/>
          <w:szCs w:val="24"/>
          <w:lang w:val="en-US"/>
        </w:rPr>
        <w:t>References</w:t>
      </w:r>
    </w:p>
    <w:p w:rsidR="00175C77" w:rsidRPr="00175C77" w:rsidRDefault="00175C77" w:rsidP="00175C77">
      <w:pPr>
        <w:ind w:hanging="720"/>
        <w:rPr>
          <w:rFonts w:ascii="Times New Roman" w:hAnsi="Times New Roman" w:cs="Times New Roman"/>
          <w:color w:val="222222"/>
          <w:sz w:val="24"/>
          <w:szCs w:val="24"/>
          <w:shd w:val="clear" w:color="auto" w:fill="FFFFFF"/>
        </w:rPr>
      </w:pPr>
    </w:p>
    <w:p w:rsidR="00175C77" w:rsidRPr="00175C77" w:rsidRDefault="00175C77" w:rsidP="00175C77">
      <w:pPr>
        <w:ind w:hanging="720"/>
        <w:rPr>
          <w:rFonts w:ascii="Times New Roman" w:hAnsi="Times New Roman" w:cs="Times New Roman"/>
          <w:sz w:val="24"/>
          <w:szCs w:val="24"/>
          <w:lang w:val="en-US"/>
        </w:rPr>
      </w:pPr>
      <w:r w:rsidRPr="00175C77">
        <w:rPr>
          <w:rFonts w:ascii="Times New Roman" w:hAnsi="Times New Roman" w:cs="Times New Roman"/>
          <w:color w:val="222222"/>
          <w:sz w:val="24"/>
          <w:szCs w:val="24"/>
          <w:shd w:val="clear" w:color="auto" w:fill="FFFFFF"/>
        </w:rPr>
        <w:t>Graci, M. E., Watts, A. L., &amp; Fivush, R. (2018). Examining the factor structure of narrative meaning-making for stressful events and relations with psychological distress. </w:t>
      </w:r>
      <w:r w:rsidRPr="00175C77">
        <w:rPr>
          <w:rFonts w:ascii="Times New Roman" w:hAnsi="Times New Roman" w:cs="Times New Roman"/>
          <w:i/>
          <w:iCs/>
          <w:color w:val="222222"/>
          <w:sz w:val="24"/>
          <w:szCs w:val="24"/>
          <w:shd w:val="clear" w:color="auto" w:fill="FFFFFF"/>
        </w:rPr>
        <w:t>Memory</w:t>
      </w:r>
      <w:r w:rsidRPr="00175C77">
        <w:rPr>
          <w:rFonts w:ascii="Times New Roman" w:hAnsi="Times New Roman" w:cs="Times New Roman"/>
          <w:color w:val="222222"/>
          <w:sz w:val="24"/>
          <w:szCs w:val="24"/>
          <w:shd w:val="clear" w:color="auto" w:fill="FFFFFF"/>
        </w:rPr>
        <w:t>, </w:t>
      </w:r>
      <w:r w:rsidRPr="00175C77">
        <w:rPr>
          <w:rFonts w:ascii="Times New Roman" w:hAnsi="Times New Roman" w:cs="Times New Roman"/>
          <w:i/>
          <w:iCs/>
          <w:color w:val="222222"/>
          <w:sz w:val="24"/>
          <w:szCs w:val="24"/>
          <w:shd w:val="clear" w:color="auto" w:fill="FFFFFF"/>
        </w:rPr>
        <w:t>26</w:t>
      </w:r>
      <w:r w:rsidRPr="00175C77">
        <w:rPr>
          <w:rFonts w:ascii="Times New Roman" w:hAnsi="Times New Roman" w:cs="Times New Roman"/>
          <w:color w:val="222222"/>
          <w:sz w:val="24"/>
          <w:szCs w:val="24"/>
          <w:shd w:val="clear" w:color="auto" w:fill="FFFFFF"/>
        </w:rPr>
        <w:t>(9), 1220-1232.</w:t>
      </w:r>
    </w:p>
    <w:p w:rsidR="00175C77" w:rsidRPr="00175C77" w:rsidRDefault="00175C77" w:rsidP="00175C77">
      <w:pPr>
        <w:ind w:hanging="720"/>
        <w:rPr>
          <w:rFonts w:ascii="Times New Roman" w:hAnsi="Times New Roman" w:cs="Times New Roman"/>
          <w:color w:val="222222"/>
          <w:sz w:val="24"/>
          <w:szCs w:val="24"/>
          <w:shd w:val="clear" w:color="auto" w:fill="FFFFFF"/>
        </w:rPr>
      </w:pPr>
      <w:r w:rsidRPr="00175C77">
        <w:rPr>
          <w:rFonts w:ascii="Times New Roman" w:hAnsi="Times New Roman" w:cs="Times New Roman"/>
          <w:color w:val="222222"/>
          <w:sz w:val="24"/>
          <w:szCs w:val="24"/>
          <w:shd w:val="clear" w:color="auto" w:fill="FFFFFF"/>
        </w:rPr>
        <w:t>McAdams, D. P. (2018). “I Am What Survives Me”: Generativity and the Self. In </w:t>
      </w:r>
      <w:r w:rsidRPr="00175C77">
        <w:rPr>
          <w:rFonts w:ascii="Times New Roman" w:hAnsi="Times New Roman" w:cs="Times New Roman"/>
          <w:i/>
          <w:iCs/>
          <w:color w:val="222222"/>
          <w:sz w:val="24"/>
          <w:szCs w:val="24"/>
          <w:shd w:val="clear" w:color="auto" w:fill="FFFFFF"/>
        </w:rPr>
        <w:t>Self-Transcendence and Virtue</w:t>
      </w:r>
      <w:r w:rsidRPr="00175C77">
        <w:rPr>
          <w:rFonts w:ascii="Times New Roman" w:hAnsi="Times New Roman" w:cs="Times New Roman"/>
          <w:color w:val="222222"/>
          <w:sz w:val="24"/>
          <w:szCs w:val="24"/>
          <w:shd w:val="clear" w:color="auto" w:fill="FFFFFF"/>
        </w:rPr>
        <w:t> (pp. 251-273). Routledge.</w:t>
      </w:r>
    </w:p>
    <w:p w:rsidR="00175C77" w:rsidRPr="00175C77" w:rsidRDefault="00175C77" w:rsidP="00175C77">
      <w:pPr>
        <w:ind w:hanging="720"/>
        <w:rPr>
          <w:rFonts w:ascii="Times New Roman" w:hAnsi="Times New Roman" w:cs="Times New Roman"/>
          <w:color w:val="222222"/>
          <w:sz w:val="24"/>
          <w:szCs w:val="24"/>
          <w:shd w:val="clear" w:color="auto" w:fill="FFFFFF"/>
        </w:rPr>
      </w:pPr>
      <w:r w:rsidRPr="00175C77">
        <w:rPr>
          <w:rFonts w:ascii="Times New Roman" w:hAnsi="Times New Roman" w:cs="Times New Roman"/>
          <w:color w:val="222222"/>
          <w:sz w:val="24"/>
          <w:szCs w:val="24"/>
          <w:shd w:val="clear" w:color="auto" w:fill="FFFFFF"/>
        </w:rPr>
        <w:t>McWilliams, N. (2017). Psychoanalytic reflections on limitation: Aging, dying, generativity, and renewal. </w:t>
      </w:r>
      <w:r w:rsidRPr="00175C77">
        <w:rPr>
          <w:rFonts w:ascii="Times New Roman" w:hAnsi="Times New Roman" w:cs="Times New Roman"/>
          <w:i/>
          <w:iCs/>
          <w:color w:val="222222"/>
          <w:sz w:val="24"/>
          <w:szCs w:val="24"/>
          <w:shd w:val="clear" w:color="auto" w:fill="FFFFFF"/>
        </w:rPr>
        <w:t>Psychoanalytic Psychology</w:t>
      </w:r>
      <w:r w:rsidRPr="00175C77">
        <w:rPr>
          <w:rFonts w:ascii="Times New Roman" w:hAnsi="Times New Roman" w:cs="Times New Roman"/>
          <w:color w:val="222222"/>
          <w:sz w:val="24"/>
          <w:szCs w:val="24"/>
          <w:shd w:val="clear" w:color="auto" w:fill="FFFFFF"/>
        </w:rPr>
        <w:t>, </w:t>
      </w:r>
      <w:r w:rsidRPr="00175C77">
        <w:rPr>
          <w:rFonts w:ascii="Times New Roman" w:hAnsi="Times New Roman" w:cs="Times New Roman"/>
          <w:i/>
          <w:iCs/>
          <w:color w:val="222222"/>
          <w:sz w:val="24"/>
          <w:szCs w:val="24"/>
          <w:shd w:val="clear" w:color="auto" w:fill="FFFFFF"/>
        </w:rPr>
        <w:t>34</w:t>
      </w:r>
      <w:r w:rsidRPr="00175C77">
        <w:rPr>
          <w:rFonts w:ascii="Times New Roman" w:hAnsi="Times New Roman" w:cs="Times New Roman"/>
          <w:color w:val="222222"/>
          <w:sz w:val="24"/>
          <w:szCs w:val="24"/>
          <w:shd w:val="clear" w:color="auto" w:fill="FFFFFF"/>
        </w:rPr>
        <w:t>(1), 50.</w:t>
      </w:r>
    </w:p>
    <w:p w:rsidR="00175C77" w:rsidRPr="00175C77" w:rsidRDefault="00175C77" w:rsidP="00175C77">
      <w:pPr>
        <w:ind w:hanging="720"/>
        <w:rPr>
          <w:rFonts w:ascii="Times New Roman" w:hAnsi="Times New Roman" w:cs="Times New Roman"/>
          <w:color w:val="222222"/>
          <w:sz w:val="24"/>
          <w:szCs w:val="24"/>
          <w:shd w:val="clear" w:color="auto" w:fill="FFFFFF"/>
        </w:rPr>
      </w:pPr>
      <w:r w:rsidRPr="00175C77">
        <w:rPr>
          <w:rFonts w:ascii="Times New Roman" w:hAnsi="Times New Roman" w:cs="Times New Roman"/>
          <w:color w:val="222222"/>
          <w:sz w:val="24"/>
          <w:szCs w:val="24"/>
          <w:shd w:val="clear" w:color="auto" w:fill="FFFFFF"/>
        </w:rPr>
        <w:t>Vondracek, F. W., Lerner, R. M., &amp; Schulenberg, J. E. (2019). </w:t>
      </w:r>
      <w:r w:rsidRPr="00175C77">
        <w:rPr>
          <w:rFonts w:ascii="Times New Roman" w:hAnsi="Times New Roman" w:cs="Times New Roman"/>
          <w:i/>
          <w:iCs/>
          <w:color w:val="222222"/>
          <w:sz w:val="24"/>
          <w:szCs w:val="24"/>
          <w:shd w:val="clear" w:color="auto" w:fill="FFFFFF"/>
        </w:rPr>
        <w:t>Career development: A life-span developmental approach</w:t>
      </w:r>
      <w:r w:rsidRPr="00175C77">
        <w:rPr>
          <w:rFonts w:ascii="Times New Roman" w:hAnsi="Times New Roman" w:cs="Times New Roman"/>
          <w:color w:val="222222"/>
          <w:sz w:val="24"/>
          <w:szCs w:val="24"/>
          <w:shd w:val="clear" w:color="auto" w:fill="FFFFFF"/>
        </w:rPr>
        <w:t>. Routledge.</w:t>
      </w:r>
    </w:p>
    <w:p w:rsidR="00E07CF6" w:rsidRDefault="00E07CF6" w:rsidP="00C91577">
      <w:pPr>
        <w:ind w:left="0" w:firstLine="0"/>
        <w:rPr>
          <w:rFonts w:ascii="Arial" w:hAnsi="Arial" w:cs="Arial"/>
          <w:color w:val="222222"/>
          <w:sz w:val="20"/>
          <w:szCs w:val="20"/>
          <w:shd w:val="clear" w:color="auto" w:fill="FFFFFF"/>
        </w:rPr>
      </w:pPr>
    </w:p>
    <w:p w:rsidR="00E07CF6" w:rsidRDefault="00E07CF6" w:rsidP="00C91577">
      <w:pPr>
        <w:ind w:left="0" w:firstLine="0"/>
        <w:rPr>
          <w:rFonts w:ascii="Arial" w:hAnsi="Arial" w:cs="Arial"/>
          <w:color w:val="222222"/>
          <w:sz w:val="20"/>
          <w:szCs w:val="20"/>
          <w:shd w:val="clear" w:color="auto" w:fill="FFFFFF"/>
        </w:rPr>
      </w:pPr>
    </w:p>
    <w:p w:rsidR="00E07CF6" w:rsidRDefault="00E07CF6" w:rsidP="00C91577">
      <w:pPr>
        <w:ind w:left="0" w:firstLine="0"/>
        <w:rPr>
          <w:rFonts w:ascii="Arial" w:hAnsi="Arial" w:cs="Arial"/>
          <w:color w:val="222222"/>
          <w:sz w:val="20"/>
          <w:szCs w:val="20"/>
          <w:shd w:val="clear" w:color="auto" w:fill="FFFFFF"/>
        </w:rPr>
      </w:pPr>
    </w:p>
    <w:p w:rsidR="00E07CF6" w:rsidRDefault="00E07CF6" w:rsidP="00C91577">
      <w:pPr>
        <w:ind w:left="0" w:firstLine="0"/>
        <w:rPr>
          <w:rFonts w:ascii="Times New Roman" w:hAnsi="Times New Roman" w:cs="Times New Roman"/>
          <w:sz w:val="24"/>
          <w:szCs w:val="24"/>
          <w:lang w:val="en-US"/>
        </w:rPr>
      </w:pPr>
    </w:p>
    <w:p w:rsidR="00DF706B" w:rsidRDefault="00DF706B" w:rsidP="00C91577">
      <w:pPr>
        <w:ind w:left="0" w:firstLine="0"/>
        <w:rPr>
          <w:rFonts w:ascii="Times New Roman" w:hAnsi="Times New Roman" w:cs="Times New Roman"/>
          <w:sz w:val="24"/>
          <w:szCs w:val="24"/>
          <w:lang w:val="en-US"/>
        </w:rPr>
      </w:pPr>
    </w:p>
    <w:p w:rsidR="00DF706B" w:rsidRPr="00C91577" w:rsidRDefault="00DF706B" w:rsidP="00C91577">
      <w:pPr>
        <w:ind w:left="0" w:firstLine="0"/>
        <w:rPr>
          <w:rFonts w:ascii="Times New Roman" w:hAnsi="Times New Roman" w:cs="Times New Roman"/>
          <w:sz w:val="24"/>
          <w:szCs w:val="24"/>
          <w:lang w:val="en-US"/>
        </w:rPr>
      </w:pPr>
    </w:p>
    <w:sectPr w:rsidR="00DF706B" w:rsidRPr="00C91577" w:rsidSect="0096553C">
      <w:headerReference w:type="default" r:id="rId8"/>
      <w:foot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874" w:rsidRDefault="00CC7874">
      <w:pPr>
        <w:spacing w:line="240" w:lineRule="auto"/>
      </w:pPr>
      <w:r>
        <w:separator/>
      </w:r>
    </w:p>
  </w:endnote>
  <w:endnote w:type="continuationSeparator" w:id="0">
    <w:p w:rsidR="00CC7874" w:rsidRDefault="00CC78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06B" w:rsidRPr="00C91577" w:rsidRDefault="00DF706B" w:rsidP="00C91577">
    <w:pPr>
      <w:pStyle w:val="Footer"/>
      <w:ind w:left="0" w:firstLine="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874" w:rsidRDefault="00CC7874">
      <w:pPr>
        <w:spacing w:line="240" w:lineRule="auto"/>
      </w:pPr>
      <w:r>
        <w:separator/>
      </w:r>
    </w:p>
  </w:footnote>
  <w:footnote w:type="continuationSeparator" w:id="0">
    <w:p w:rsidR="00CC7874" w:rsidRDefault="00CC78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06B" w:rsidRPr="00C91577" w:rsidRDefault="00CC7874" w:rsidP="00C91577">
    <w:pPr>
      <w:pStyle w:val="Header"/>
      <w:ind w:left="0" w:firstLine="0"/>
      <w:rPr>
        <w:rFonts w:ascii="Times New Roman" w:hAnsi="Times New Roman" w:cs="Times New Roman"/>
        <w:sz w:val="24"/>
        <w:szCs w:val="24"/>
      </w:rPr>
    </w:pPr>
    <w:sdt>
      <w:sdtPr>
        <w:rPr>
          <w:rFonts w:ascii="Times New Roman" w:hAnsi="Times New Roman" w:cs="Times New Roman"/>
          <w:sz w:val="24"/>
          <w:szCs w:val="24"/>
        </w:rPr>
        <w:id w:val="-1081903464"/>
        <w:docPartObj>
          <w:docPartGallery w:val="Page Numbers (Top of Page)"/>
          <w:docPartUnique/>
        </w:docPartObj>
      </w:sdtPr>
      <w:sdtEndPr>
        <w:rPr>
          <w:noProof/>
        </w:rPr>
      </w:sdtEndPr>
      <w:sdtContent>
        <w:r w:rsidRPr="00C91577">
          <w:rPr>
            <w:rFonts w:ascii="Times New Roman" w:hAnsi="Times New Roman" w:cs="Times New Roman"/>
            <w:sz w:val="24"/>
            <w:szCs w:val="24"/>
          </w:rPr>
          <w:t xml:space="preserve">DIFFERENT STAGES OF OUR LIFESPAN </w:t>
        </w:r>
        <w:r w:rsidRPr="00C91577">
          <w:rPr>
            <w:rFonts w:ascii="Times New Roman" w:hAnsi="Times New Roman" w:cs="Times New Roman"/>
            <w:sz w:val="24"/>
            <w:szCs w:val="24"/>
          </w:rPr>
          <w:tab/>
        </w:r>
        <w:r w:rsidRPr="00C91577">
          <w:rPr>
            <w:rFonts w:ascii="Times New Roman" w:hAnsi="Times New Roman" w:cs="Times New Roman"/>
            <w:sz w:val="24"/>
            <w:szCs w:val="24"/>
          </w:rPr>
          <w:tab/>
        </w:r>
        <w:r w:rsidRPr="00C91577">
          <w:rPr>
            <w:rFonts w:ascii="Times New Roman" w:hAnsi="Times New Roman" w:cs="Times New Roman"/>
            <w:sz w:val="24"/>
            <w:szCs w:val="24"/>
          </w:rPr>
          <w:fldChar w:fldCharType="begin"/>
        </w:r>
        <w:r w:rsidRPr="00C91577">
          <w:rPr>
            <w:rFonts w:ascii="Times New Roman" w:hAnsi="Times New Roman" w:cs="Times New Roman"/>
            <w:sz w:val="24"/>
            <w:szCs w:val="24"/>
          </w:rPr>
          <w:instrText xml:space="preserve"> PAGE   \* MERGEFORMAT </w:instrText>
        </w:r>
        <w:r w:rsidRPr="00C91577">
          <w:rPr>
            <w:rFonts w:ascii="Times New Roman" w:hAnsi="Times New Roman" w:cs="Times New Roman"/>
            <w:sz w:val="24"/>
            <w:szCs w:val="24"/>
          </w:rPr>
          <w:fldChar w:fldCharType="separate"/>
        </w:r>
        <w:r w:rsidR="00175C77">
          <w:rPr>
            <w:rFonts w:ascii="Times New Roman" w:hAnsi="Times New Roman" w:cs="Times New Roman"/>
            <w:noProof/>
            <w:sz w:val="24"/>
            <w:szCs w:val="24"/>
          </w:rPr>
          <w:t>4</w:t>
        </w:r>
        <w:r w:rsidRPr="00C9157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06B" w:rsidRPr="00C91577" w:rsidRDefault="00CC7874" w:rsidP="0096553C">
    <w:pPr>
      <w:pStyle w:val="Header"/>
      <w:ind w:left="0" w:firstLine="0"/>
      <w:rPr>
        <w:rFonts w:ascii="Times New Roman" w:hAnsi="Times New Roman" w:cs="Times New Roman"/>
        <w:sz w:val="24"/>
        <w:szCs w:val="24"/>
        <w:lang w:val="en-US"/>
      </w:rPr>
    </w:pPr>
    <w:r w:rsidRPr="00C91577">
      <w:rPr>
        <w:rFonts w:ascii="Times New Roman" w:hAnsi="Times New Roman" w:cs="Times New Roman"/>
        <w:sz w:val="24"/>
        <w:szCs w:val="24"/>
        <w:lang w:val="en-US"/>
      </w:rPr>
      <w:t>Running head: DIFFERENT STAGES IN OUR LIFESPAN</w:t>
    </w:r>
    <w:r w:rsidRPr="00C91577">
      <w:rPr>
        <w:rFonts w:ascii="Times New Roman" w:hAnsi="Times New Roman" w:cs="Times New Roman"/>
        <w:sz w:val="24"/>
        <w:szCs w:val="24"/>
        <w:lang w:val="en-US"/>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15590"/>
    <w:multiLevelType w:val="hybridMultilevel"/>
    <w:tmpl w:val="5CB27082"/>
    <w:lvl w:ilvl="0" w:tplc="7082BE4A">
      <w:start w:val="1"/>
      <w:numFmt w:val="decimal"/>
      <w:lvlText w:val="%1."/>
      <w:lvlJc w:val="left"/>
      <w:pPr>
        <w:ind w:left="720" w:hanging="360"/>
      </w:pPr>
    </w:lvl>
    <w:lvl w:ilvl="1" w:tplc="B89E21C8" w:tentative="1">
      <w:start w:val="1"/>
      <w:numFmt w:val="lowerLetter"/>
      <w:lvlText w:val="%2."/>
      <w:lvlJc w:val="left"/>
      <w:pPr>
        <w:ind w:left="1440" w:hanging="360"/>
      </w:pPr>
    </w:lvl>
    <w:lvl w:ilvl="2" w:tplc="58EE37C4" w:tentative="1">
      <w:start w:val="1"/>
      <w:numFmt w:val="lowerRoman"/>
      <w:lvlText w:val="%3."/>
      <w:lvlJc w:val="right"/>
      <w:pPr>
        <w:ind w:left="2160" w:hanging="180"/>
      </w:pPr>
    </w:lvl>
    <w:lvl w:ilvl="3" w:tplc="A4BA0D5C" w:tentative="1">
      <w:start w:val="1"/>
      <w:numFmt w:val="decimal"/>
      <w:lvlText w:val="%4."/>
      <w:lvlJc w:val="left"/>
      <w:pPr>
        <w:ind w:left="2880" w:hanging="360"/>
      </w:pPr>
    </w:lvl>
    <w:lvl w:ilvl="4" w:tplc="FB2679C6" w:tentative="1">
      <w:start w:val="1"/>
      <w:numFmt w:val="lowerLetter"/>
      <w:lvlText w:val="%5."/>
      <w:lvlJc w:val="left"/>
      <w:pPr>
        <w:ind w:left="3600" w:hanging="360"/>
      </w:pPr>
    </w:lvl>
    <w:lvl w:ilvl="5" w:tplc="2B78134C" w:tentative="1">
      <w:start w:val="1"/>
      <w:numFmt w:val="lowerRoman"/>
      <w:lvlText w:val="%6."/>
      <w:lvlJc w:val="right"/>
      <w:pPr>
        <w:ind w:left="4320" w:hanging="180"/>
      </w:pPr>
    </w:lvl>
    <w:lvl w:ilvl="6" w:tplc="D1CE8C4A" w:tentative="1">
      <w:start w:val="1"/>
      <w:numFmt w:val="decimal"/>
      <w:lvlText w:val="%7."/>
      <w:lvlJc w:val="left"/>
      <w:pPr>
        <w:ind w:left="5040" w:hanging="360"/>
      </w:pPr>
    </w:lvl>
    <w:lvl w:ilvl="7" w:tplc="6F7ECAD0" w:tentative="1">
      <w:start w:val="1"/>
      <w:numFmt w:val="lowerLetter"/>
      <w:lvlText w:val="%8."/>
      <w:lvlJc w:val="left"/>
      <w:pPr>
        <w:ind w:left="5760" w:hanging="360"/>
      </w:pPr>
    </w:lvl>
    <w:lvl w:ilvl="8" w:tplc="2AFEBD6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53C"/>
    <w:rsid w:val="00117A35"/>
    <w:rsid w:val="00175C77"/>
    <w:rsid w:val="00654B1B"/>
    <w:rsid w:val="006B0A34"/>
    <w:rsid w:val="00704B2E"/>
    <w:rsid w:val="00780CAB"/>
    <w:rsid w:val="007F704D"/>
    <w:rsid w:val="00840E50"/>
    <w:rsid w:val="008E60F8"/>
    <w:rsid w:val="0096553C"/>
    <w:rsid w:val="00A779DE"/>
    <w:rsid w:val="00B25641"/>
    <w:rsid w:val="00C91577"/>
    <w:rsid w:val="00CC7874"/>
    <w:rsid w:val="00DE3E52"/>
    <w:rsid w:val="00DF2E88"/>
    <w:rsid w:val="00DF706B"/>
    <w:rsid w:val="00E07CF6"/>
    <w:rsid w:val="00F71890"/>
    <w:rsid w:val="00F87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53C"/>
    <w:pPr>
      <w:tabs>
        <w:tab w:val="center" w:pos="4513"/>
        <w:tab w:val="right" w:pos="9026"/>
      </w:tabs>
      <w:spacing w:line="240" w:lineRule="auto"/>
    </w:pPr>
  </w:style>
  <w:style w:type="character" w:customStyle="1" w:styleId="HeaderChar">
    <w:name w:val="Header Char"/>
    <w:basedOn w:val="DefaultParagraphFont"/>
    <w:link w:val="Header"/>
    <w:uiPriority w:val="99"/>
    <w:rsid w:val="0096553C"/>
  </w:style>
  <w:style w:type="paragraph" w:styleId="Footer">
    <w:name w:val="footer"/>
    <w:basedOn w:val="Normal"/>
    <w:link w:val="FooterChar"/>
    <w:uiPriority w:val="99"/>
    <w:unhideWhenUsed/>
    <w:rsid w:val="0096553C"/>
    <w:pPr>
      <w:tabs>
        <w:tab w:val="center" w:pos="4513"/>
        <w:tab w:val="right" w:pos="9026"/>
      </w:tabs>
      <w:spacing w:line="240" w:lineRule="auto"/>
    </w:pPr>
  </w:style>
  <w:style w:type="character" w:customStyle="1" w:styleId="FooterChar">
    <w:name w:val="Footer Char"/>
    <w:basedOn w:val="DefaultParagraphFont"/>
    <w:link w:val="Footer"/>
    <w:uiPriority w:val="99"/>
    <w:rsid w:val="0096553C"/>
  </w:style>
  <w:style w:type="paragraph" w:styleId="ListParagraph">
    <w:name w:val="List Paragraph"/>
    <w:basedOn w:val="Normal"/>
    <w:uiPriority w:val="34"/>
    <w:qFormat/>
    <w:rsid w:val="007F704D"/>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53C"/>
    <w:pPr>
      <w:tabs>
        <w:tab w:val="center" w:pos="4513"/>
        <w:tab w:val="right" w:pos="9026"/>
      </w:tabs>
      <w:spacing w:line="240" w:lineRule="auto"/>
    </w:pPr>
  </w:style>
  <w:style w:type="character" w:customStyle="1" w:styleId="HeaderChar">
    <w:name w:val="Header Char"/>
    <w:basedOn w:val="DefaultParagraphFont"/>
    <w:link w:val="Header"/>
    <w:uiPriority w:val="99"/>
    <w:rsid w:val="0096553C"/>
  </w:style>
  <w:style w:type="paragraph" w:styleId="Footer">
    <w:name w:val="footer"/>
    <w:basedOn w:val="Normal"/>
    <w:link w:val="FooterChar"/>
    <w:uiPriority w:val="99"/>
    <w:unhideWhenUsed/>
    <w:rsid w:val="0096553C"/>
    <w:pPr>
      <w:tabs>
        <w:tab w:val="center" w:pos="4513"/>
        <w:tab w:val="right" w:pos="9026"/>
      </w:tabs>
      <w:spacing w:line="240" w:lineRule="auto"/>
    </w:pPr>
  </w:style>
  <w:style w:type="character" w:customStyle="1" w:styleId="FooterChar">
    <w:name w:val="Footer Char"/>
    <w:basedOn w:val="DefaultParagraphFont"/>
    <w:link w:val="Footer"/>
    <w:uiPriority w:val="99"/>
    <w:rsid w:val="0096553C"/>
  </w:style>
  <w:style w:type="paragraph" w:styleId="ListParagraph">
    <w:name w:val="List Paragraph"/>
    <w:basedOn w:val="Normal"/>
    <w:uiPriority w:val="34"/>
    <w:qFormat/>
    <w:rsid w:val="007F704D"/>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2019-11-03T20:26:00Z</dcterms:created>
  <dcterms:modified xsi:type="dcterms:W3CDTF">2019-11-03T20:26:00Z</dcterms:modified>
</cp:coreProperties>
</file>